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4FBE1D" w14:textId="063D560D" w:rsidR="00891335" w:rsidRPr="00891335" w:rsidRDefault="00891335" w:rsidP="00891335">
      <w:pPr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>Budget Update for April 2014</w:t>
      </w:r>
    </w:p>
    <w:p w14:paraId="29EB2AFB" w14:textId="77777777" w:rsidR="00C8137E" w:rsidRDefault="00C8137E">
      <w:pPr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 xml:space="preserve">  </w:t>
      </w:r>
    </w:p>
    <w:p w14:paraId="539F7BCC" w14:textId="19861B32" w:rsidR="00C8137E" w:rsidRDefault="00891335" w:rsidP="00891335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>USG Treasurer: Regina Cai</w:t>
      </w:r>
    </w:p>
    <w:p w14:paraId="092CDF7B" w14:textId="0FDC4019" w:rsidR="00891335" w:rsidRDefault="00891335" w:rsidP="00891335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>Date: May 11, 2014</w:t>
      </w:r>
    </w:p>
    <w:p w14:paraId="0F93B58F" w14:textId="77777777" w:rsidR="00891335" w:rsidRDefault="00891335" w:rsidP="00891335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Theme="minorHAnsi" w:hAnsiTheme="minorHAnsi"/>
          <w:b/>
          <w:bCs/>
        </w:rPr>
      </w:pPr>
    </w:p>
    <w:p w14:paraId="475A752C" w14:textId="7B98A8B2" w:rsidR="00C821C5" w:rsidRDefault="00891335" w:rsidP="00891335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>I am presenting the budget in a different format this week. Hopefully this clears up some confusion about the budget and makes it easier to read.</w:t>
      </w:r>
    </w:p>
    <w:tbl>
      <w:tblPr>
        <w:tblW w:w="9554" w:type="dxa"/>
        <w:tblInd w:w="93" w:type="dxa"/>
        <w:tblLook w:val="04A0" w:firstRow="1" w:lastRow="0" w:firstColumn="1" w:lastColumn="0" w:noHBand="0" w:noVBand="1"/>
      </w:tblPr>
      <w:tblGrid>
        <w:gridCol w:w="2486"/>
        <w:gridCol w:w="5464"/>
        <w:gridCol w:w="1604"/>
      </w:tblGrid>
      <w:tr w:rsidR="002054C1" w:rsidRPr="002D55F9" w14:paraId="280F35AE" w14:textId="77777777" w:rsidTr="002054C1">
        <w:trPr>
          <w:trHeight w:val="272"/>
        </w:trPr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EC46AF" w14:textId="77777777" w:rsidR="002D55F9" w:rsidRPr="002D55F9" w:rsidRDefault="002D55F9" w:rsidP="002D55F9">
            <w:pPr>
              <w:spacing w:line="240" w:lineRule="auto"/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</w:pPr>
            <w:r w:rsidRPr="002D55F9"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  <w:t> </w:t>
            </w:r>
          </w:p>
        </w:tc>
        <w:tc>
          <w:tcPr>
            <w:tcW w:w="54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60617E" w14:textId="77777777" w:rsidR="002D55F9" w:rsidRPr="002D55F9" w:rsidRDefault="002D55F9" w:rsidP="002D55F9">
            <w:pPr>
              <w:spacing w:line="240" w:lineRule="auto"/>
              <w:rPr>
                <w:rFonts w:ascii="Verdana" w:eastAsia="Times New Roman" w:hAnsi="Verdana" w:cs="Times New Roman"/>
                <w:b/>
                <w:bCs/>
                <w:color w:val="auto"/>
                <w:sz w:val="20"/>
                <w:szCs w:val="20"/>
              </w:rPr>
            </w:pPr>
            <w:r w:rsidRPr="002D55F9">
              <w:rPr>
                <w:rFonts w:ascii="Verdana" w:eastAsia="Times New Roman" w:hAnsi="Verdana" w:cs="Times New Roman"/>
                <w:b/>
                <w:bCs/>
                <w:color w:val="auto"/>
                <w:sz w:val="20"/>
                <w:szCs w:val="20"/>
              </w:rPr>
              <w:t>Remaining for Spring 2014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890846" w14:textId="77777777" w:rsidR="002D55F9" w:rsidRPr="002D55F9" w:rsidRDefault="002D55F9" w:rsidP="002D55F9">
            <w:pPr>
              <w:spacing w:line="240" w:lineRule="auto"/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</w:pPr>
            <w:r w:rsidRPr="002D55F9"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  <w:t> </w:t>
            </w:r>
          </w:p>
        </w:tc>
      </w:tr>
      <w:tr w:rsidR="002054C1" w:rsidRPr="002D55F9" w14:paraId="29F009CD" w14:textId="77777777" w:rsidTr="002054C1">
        <w:trPr>
          <w:trHeight w:val="272"/>
        </w:trPr>
        <w:tc>
          <w:tcPr>
            <w:tcW w:w="2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B1C4A" w14:textId="77777777" w:rsidR="002D55F9" w:rsidRPr="002D55F9" w:rsidRDefault="002D55F9" w:rsidP="002D55F9">
            <w:pPr>
              <w:spacing w:line="240" w:lineRule="auto"/>
              <w:rPr>
                <w:rFonts w:ascii="Verdana" w:eastAsia="Times New Roman" w:hAnsi="Verdana" w:cs="Times New Roman"/>
                <w:b/>
                <w:bCs/>
                <w:color w:val="auto"/>
                <w:sz w:val="20"/>
                <w:szCs w:val="20"/>
              </w:rPr>
            </w:pPr>
            <w:r w:rsidRPr="002D55F9">
              <w:rPr>
                <w:rFonts w:ascii="Verdana" w:eastAsia="Times New Roman" w:hAnsi="Verdana" w:cs="Times New Roman"/>
                <w:b/>
                <w:bCs/>
                <w:color w:val="auto"/>
                <w:sz w:val="20"/>
                <w:szCs w:val="20"/>
              </w:rPr>
              <w:t>Account</w:t>
            </w:r>
          </w:p>
        </w:tc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9390B" w14:textId="77777777" w:rsidR="002D55F9" w:rsidRPr="002D55F9" w:rsidRDefault="002D55F9" w:rsidP="002D55F9">
            <w:pPr>
              <w:spacing w:line="240" w:lineRule="auto"/>
              <w:rPr>
                <w:rFonts w:ascii="Verdana" w:eastAsia="Times New Roman" w:hAnsi="Verdana" w:cs="Times New Roman"/>
                <w:b/>
                <w:bCs/>
                <w:color w:val="auto"/>
                <w:sz w:val="20"/>
                <w:szCs w:val="20"/>
              </w:rPr>
            </w:pPr>
            <w:r w:rsidRPr="002D55F9">
              <w:rPr>
                <w:rFonts w:ascii="Verdana" w:eastAsia="Times New Roman" w:hAnsi="Verdana" w:cs="Times New Roman"/>
                <w:b/>
                <w:bCs/>
                <w:color w:val="auto"/>
                <w:sz w:val="20"/>
                <w:szCs w:val="20"/>
              </w:rPr>
              <w:t>Spent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9E45FE" w14:textId="77777777" w:rsidR="002D55F9" w:rsidRPr="002D55F9" w:rsidRDefault="002D55F9" w:rsidP="002D55F9">
            <w:pPr>
              <w:spacing w:line="240" w:lineRule="auto"/>
              <w:rPr>
                <w:rFonts w:ascii="Verdana" w:eastAsia="Times New Roman" w:hAnsi="Verdana" w:cs="Times New Roman"/>
                <w:b/>
                <w:bCs/>
                <w:color w:val="auto"/>
                <w:sz w:val="20"/>
                <w:szCs w:val="20"/>
              </w:rPr>
            </w:pPr>
            <w:r w:rsidRPr="002D55F9">
              <w:rPr>
                <w:rFonts w:ascii="Verdana" w:eastAsia="Times New Roman" w:hAnsi="Verdana" w:cs="Times New Roman"/>
                <w:b/>
                <w:bCs/>
                <w:color w:val="auto"/>
                <w:sz w:val="20"/>
                <w:szCs w:val="20"/>
              </w:rPr>
              <w:t xml:space="preserve">Remaining </w:t>
            </w:r>
          </w:p>
        </w:tc>
      </w:tr>
      <w:tr w:rsidR="002054C1" w:rsidRPr="002D55F9" w14:paraId="2890C092" w14:textId="77777777" w:rsidTr="002054C1">
        <w:trPr>
          <w:trHeight w:val="272"/>
        </w:trPr>
        <w:tc>
          <w:tcPr>
            <w:tcW w:w="2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4BFDB" w14:textId="77777777" w:rsidR="002D55F9" w:rsidRPr="002D55F9" w:rsidRDefault="002D55F9" w:rsidP="002D55F9">
            <w:pPr>
              <w:spacing w:line="240" w:lineRule="auto"/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</w:pPr>
            <w:r w:rsidRPr="002D55F9"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  <w:t>General Funds</w:t>
            </w:r>
          </w:p>
        </w:tc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13237" w14:textId="77777777" w:rsidR="002D55F9" w:rsidRPr="002D55F9" w:rsidRDefault="002D55F9" w:rsidP="002D55F9">
            <w:pPr>
              <w:spacing w:line="240" w:lineRule="auto"/>
              <w:jc w:val="right"/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</w:pPr>
            <w:r w:rsidRPr="002D55F9"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  <w:t>$23,353.80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032FB" w14:textId="77777777" w:rsidR="002D55F9" w:rsidRPr="002D55F9" w:rsidRDefault="002D55F9" w:rsidP="002D55F9">
            <w:pPr>
              <w:spacing w:line="240" w:lineRule="auto"/>
              <w:jc w:val="right"/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</w:pPr>
            <w:r w:rsidRPr="002D55F9"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  <w:t>$23,998.71</w:t>
            </w:r>
          </w:p>
        </w:tc>
      </w:tr>
      <w:tr w:rsidR="002054C1" w:rsidRPr="002D55F9" w14:paraId="09735CF2" w14:textId="77777777" w:rsidTr="002054C1">
        <w:trPr>
          <w:trHeight w:val="272"/>
        </w:trPr>
        <w:tc>
          <w:tcPr>
            <w:tcW w:w="2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85E68" w14:textId="77777777" w:rsidR="002D55F9" w:rsidRPr="002D55F9" w:rsidRDefault="002D55F9" w:rsidP="002D55F9">
            <w:pPr>
              <w:spacing w:line="240" w:lineRule="auto"/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</w:pPr>
            <w:r w:rsidRPr="002D55F9"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  <w:t>Social</w:t>
            </w:r>
          </w:p>
        </w:tc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A8C8F" w14:textId="77777777" w:rsidR="002D55F9" w:rsidRPr="002D55F9" w:rsidRDefault="002D55F9" w:rsidP="002D55F9">
            <w:pPr>
              <w:spacing w:line="240" w:lineRule="auto"/>
              <w:jc w:val="right"/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</w:pPr>
            <w:r w:rsidRPr="002D55F9"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  <w:t>$49,876.24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EF616" w14:textId="77777777" w:rsidR="002D55F9" w:rsidRPr="002D55F9" w:rsidRDefault="002D55F9" w:rsidP="002D55F9">
            <w:pPr>
              <w:spacing w:line="240" w:lineRule="auto"/>
              <w:jc w:val="right"/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</w:pPr>
            <w:r w:rsidRPr="002D55F9"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  <w:t>$49,876.24</w:t>
            </w:r>
          </w:p>
        </w:tc>
      </w:tr>
      <w:tr w:rsidR="002054C1" w:rsidRPr="002D55F9" w14:paraId="3EB90229" w14:textId="77777777" w:rsidTr="002054C1">
        <w:trPr>
          <w:trHeight w:val="272"/>
        </w:trPr>
        <w:tc>
          <w:tcPr>
            <w:tcW w:w="2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1772C" w14:textId="77777777" w:rsidR="002D55F9" w:rsidRPr="002D55F9" w:rsidRDefault="002D55F9" w:rsidP="002D55F9">
            <w:pPr>
              <w:spacing w:line="240" w:lineRule="auto"/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</w:pPr>
            <w:r w:rsidRPr="002D55F9"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  <w:t>Projects Board</w:t>
            </w:r>
          </w:p>
        </w:tc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5A2DB" w14:textId="77777777" w:rsidR="002D55F9" w:rsidRPr="002D55F9" w:rsidRDefault="002D55F9" w:rsidP="002D55F9">
            <w:pPr>
              <w:spacing w:line="240" w:lineRule="auto"/>
              <w:jc w:val="right"/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</w:pPr>
            <w:r w:rsidRPr="002D55F9"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  <w:t>$18,132.33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59D86" w14:textId="77777777" w:rsidR="002D55F9" w:rsidRPr="002D55F9" w:rsidRDefault="002D55F9" w:rsidP="002D55F9">
            <w:pPr>
              <w:spacing w:line="240" w:lineRule="auto"/>
              <w:jc w:val="right"/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</w:pPr>
            <w:r w:rsidRPr="002D55F9"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  <w:t>$1,066.93</w:t>
            </w:r>
          </w:p>
        </w:tc>
      </w:tr>
      <w:tr w:rsidR="002054C1" w:rsidRPr="002D55F9" w14:paraId="19445BAE" w14:textId="77777777" w:rsidTr="002054C1">
        <w:trPr>
          <w:trHeight w:val="272"/>
        </w:trPr>
        <w:tc>
          <w:tcPr>
            <w:tcW w:w="2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4A89F" w14:textId="77777777" w:rsidR="002D55F9" w:rsidRPr="002D55F9" w:rsidRDefault="002D55F9" w:rsidP="002D55F9">
            <w:pPr>
              <w:spacing w:line="240" w:lineRule="auto"/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</w:pPr>
            <w:r w:rsidRPr="002D55F9"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  <w:t>Movies</w:t>
            </w:r>
          </w:p>
        </w:tc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5D1C7" w14:textId="77777777" w:rsidR="002D55F9" w:rsidRPr="002D55F9" w:rsidRDefault="002D55F9" w:rsidP="002D55F9">
            <w:pPr>
              <w:spacing w:line="240" w:lineRule="auto"/>
              <w:jc w:val="right"/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</w:pPr>
            <w:r w:rsidRPr="002D55F9"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D75FE" w14:textId="77777777" w:rsidR="002D55F9" w:rsidRPr="002D55F9" w:rsidRDefault="002D55F9" w:rsidP="002D55F9">
            <w:pPr>
              <w:spacing w:line="240" w:lineRule="auto"/>
              <w:jc w:val="right"/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</w:pPr>
            <w:r w:rsidRPr="002D55F9"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  <w:t>-$13,167.00</w:t>
            </w:r>
          </w:p>
        </w:tc>
      </w:tr>
      <w:tr w:rsidR="002054C1" w:rsidRPr="002D55F9" w14:paraId="1CFDFE4F" w14:textId="77777777" w:rsidTr="002054C1">
        <w:trPr>
          <w:trHeight w:val="272"/>
        </w:trPr>
        <w:tc>
          <w:tcPr>
            <w:tcW w:w="2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DE3D8" w14:textId="77777777" w:rsidR="002D55F9" w:rsidRPr="002D55F9" w:rsidRDefault="002D55F9" w:rsidP="002D55F9">
            <w:pPr>
              <w:spacing w:line="240" w:lineRule="auto"/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</w:pPr>
            <w:r w:rsidRPr="002D55F9"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  <w:t>Academics</w:t>
            </w:r>
          </w:p>
        </w:tc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ADA2A" w14:textId="77777777" w:rsidR="002D55F9" w:rsidRPr="002D55F9" w:rsidRDefault="002D55F9" w:rsidP="002D55F9">
            <w:pPr>
              <w:spacing w:line="240" w:lineRule="auto"/>
              <w:jc w:val="right"/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</w:pPr>
            <w:r w:rsidRPr="002D55F9"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07179" w14:textId="77777777" w:rsidR="002D55F9" w:rsidRPr="002D55F9" w:rsidRDefault="002D55F9" w:rsidP="002D55F9">
            <w:pPr>
              <w:spacing w:line="240" w:lineRule="auto"/>
              <w:jc w:val="right"/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</w:pPr>
            <w:r w:rsidRPr="002D55F9"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  <w:t>$3,883.45</w:t>
            </w:r>
          </w:p>
        </w:tc>
      </w:tr>
      <w:tr w:rsidR="002054C1" w:rsidRPr="002D55F9" w14:paraId="00CDC997" w14:textId="77777777" w:rsidTr="002054C1">
        <w:trPr>
          <w:trHeight w:val="272"/>
        </w:trPr>
        <w:tc>
          <w:tcPr>
            <w:tcW w:w="2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1DDE3" w14:textId="77777777" w:rsidR="002D55F9" w:rsidRPr="002D55F9" w:rsidRDefault="002D55F9" w:rsidP="002D55F9">
            <w:pPr>
              <w:spacing w:line="240" w:lineRule="auto"/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</w:pPr>
            <w:r w:rsidRPr="002D55F9"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  <w:t>Office</w:t>
            </w:r>
          </w:p>
        </w:tc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A285A" w14:textId="77777777" w:rsidR="002D55F9" w:rsidRPr="002D55F9" w:rsidRDefault="002D55F9" w:rsidP="002D55F9">
            <w:pPr>
              <w:spacing w:line="240" w:lineRule="auto"/>
              <w:jc w:val="right"/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</w:pPr>
            <w:r w:rsidRPr="002D55F9"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  <w:t>$2,664.98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AEB32" w14:textId="77777777" w:rsidR="002D55F9" w:rsidRPr="002D55F9" w:rsidRDefault="002D55F9" w:rsidP="002D55F9">
            <w:pPr>
              <w:spacing w:line="240" w:lineRule="auto"/>
              <w:jc w:val="right"/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</w:pPr>
            <w:r w:rsidRPr="002D55F9"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  <w:t>-$18,743.90</w:t>
            </w:r>
          </w:p>
        </w:tc>
      </w:tr>
      <w:tr w:rsidR="002054C1" w:rsidRPr="002D55F9" w14:paraId="73164CFA" w14:textId="77777777" w:rsidTr="002054C1">
        <w:trPr>
          <w:trHeight w:val="272"/>
        </w:trPr>
        <w:tc>
          <w:tcPr>
            <w:tcW w:w="2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B52F6" w14:textId="77777777" w:rsidR="002D55F9" w:rsidRPr="002D55F9" w:rsidRDefault="002D55F9" w:rsidP="002D55F9">
            <w:pPr>
              <w:spacing w:line="240" w:lineRule="auto"/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</w:pPr>
            <w:r w:rsidRPr="002D55F9"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  <w:t>Elections</w:t>
            </w:r>
          </w:p>
        </w:tc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A8E8C" w14:textId="77777777" w:rsidR="002D55F9" w:rsidRPr="002D55F9" w:rsidRDefault="002D55F9" w:rsidP="002D55F9">
            <w:pPr>
              <w:spacing w:line="240" w:lineRule="auto"/>
              <w:jc w:val="right"/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</w:pPr>
            <w:r w:rsidRPr="002D55F9"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B5486" w14:textId="77777777" w:rsidR="002D55F9" w:rsidRPr="002D55F9" w:rsidRDefault="002D55F9" w:rsidP="002D55F9">
            <w:pPr>
              <w:spacing w:line="240" w:lineRule="auto"/>
              <w:jc w:val="right"/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</w:pPr>
            <w:r w:rsidRPr="002D55F9"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  <w:t>$1,961.54</w:t>
            </w:r>
          </w:p>
        </w:tc>
      </w:tr>
      <w:tr w:rsidR="002054C1" w:rsidRPr="002D55F9" w14:paraId="1E5C3E4E" w14:textId="77777777" w:rsidTr="002054C1">
        <w:trPr>
          <w:trHeight w:val="272"/>
        </w:trPr>
        <w:tc>
          <w:tcPr>
            <w:tcW w:w="2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40AC8" w14:textId="77777777" w:rsidR="002D55F9" w:rsidRPr="002D55F9" w:rsidRDefault="002D55F9" w:rsidP="002D55F9">
            <w:pPr>
              <w:spacing w:line="240" w:lineRule="auto"/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</w:pPr>
            <w:r w:rsidRPr="002D55F9"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  <w:t>ULC (approx)</w:t>
            </w:r>
          </w:p>
        </w:tc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E6D26" w14:textId="77777777" w:rsidR="002D55F9" w:rsidRPr="002D55F9" w:rsidRDefault="002D55F9" w:rsidP="002D55F9">
            <w:pPr>
              <w:spacing w:line="240" w:lineRule="auto"/>
              <w:jc w:val="right"/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</w:pPr>
            <w:r w:rsidRPr="002D55F9"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E4A7B" w14:textId="77777777" w:rsidR="002D55F9" w:rsidRPr="002D55F9" w:rsidRDefault="002D55F9" w:rsidP="002D55F9">
            <w:pPr>
              <w:spacing w:line="240" w:lineRule="auto"/>
              <w:jc w:val="right"/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</w:pPr>
            <w:r w:rsidRPr="002D55F9"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  <w:t>$0.00</w:t>
            </w:r>
          </w:p>
        </w:tc>
      </w:tr>
      <w:tr w:rsidR="002054C1" w:rsidRPr="002D55F9" w14:paraId="784D0982" w14:textId="77777777" w:rsidTr="002054C1">
        <w:trPr>
          <w:trHeight w:val="272"/>
        </w:trPr>
        <w:tc>
          <w:tcPr>
            <w:tcW w:w="2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F0635" w14:textId="77777777" w:rsidR="002D55F9" w:rsidRPr="002D55F9" w:rsidRDefault="002D55F9" w:rsidP="002D55F9">
            <w:pPr>
              <w:spacing w:line="240" w:lineRule="auto"/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</w:pPr>
            <w:r w:rsidRPr="002D55F9"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  <w:t>CCA (approx)</w:t>
            </w:r>
          </w:p>
        </w:tc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E1138" w14:textId="77777777" w:rsidR="002D55F9" w:rsidRPr="002D55F9" w:rsidRDefault="002D55F9" w:rsidP="002D55F9">
            <w:pPr>
              <w:spacing w:line="240" w:lineRule="auto"/>
              <w:jc w:val="right"/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</w:pPr>
            <w:r w:rsidRPr="002D55F9"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775C0" w14:textId="77777777" w:rsidR="002D55F9" w:rsidRPr="002D55F9" w:rsidRDefault="002D55F9" w:rsidP="002D55F9">
            <w:pPr>
              <w:spacing w:line="240" w:lineRule="auto"/>
              <w:jc w:val="right"/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</w:pPr>
            <w:r w:rsidRPr="002D55F9"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  <w:t>$0.00</w:t>
            </w:r>
          </w:p>
        </w:tc>
      </w:tr>
      <w:tr w:rsidR="002054C1" w:rsidRPr="002D55F9" w14:paraId="48D2611B" w14:textId="77777777" w:rsidTr="002054C1">
        <w:trPr>
          <w:trHeight w:val="272"/>
        </w:trPr>
        <w:tc>
          <w:tcPr>
            <w:tcW w:w="2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2BA5C" w14:textId="77777777" w:rsidR="002D55F9" w:rsidRPr="002D55F9" w:rsidRDefault="002D55F9" w:rsidP="002D55F9">
            <w:pPr>
              <w:spacing w:line="240" w:lineRule="auto"/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</w:pPr>
          </w:p>
        </w:tc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43842" w14:textId="77777777" w:rsidR="002D55F9" w:rsidRPr="002D55F9" w:rsidRDefault="002D55F9" w:rsidP="002D55F9">
            <w:pPr>
              <w:spacing w:line="240" w:lineRule="auto"/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F17D6" w14:textId="77777777" w:rsidR="002D55F9" w:rsidRPr="002D55F9" w:rsidRDefault="002D55F9" w:rsidP="002D55F9">
            <w:pPr>
              <w:spacing w:line="240" w:lineRule="auto"/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</w:pPr>
          </w:p>
        </w:tc>
      </w:tr>
      <w:tr w:rsidR="002054C1" w:rsidRPr="002D55F9" w14:paraId="41C2EC4A" w14:textId="77777777" w:rsidTr="002054C1">
        <w:trPr>
          <w:trHeight w:val="272"/>
        </w:trPr>
        <w:tc>
          <w:tcPr>
            <w:tcW w:w="7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42605" w14:textId="77777777" w:rsidR="002D55F9" w:rsidRPr="002D55F9" w:rsidRDefault="002D55F9" w:rsidP="002D55F9">
            <w:pPr>
              <w:spacing w:line="240" w:lineRule="auto"/>
              <w:rPr>
                <w:rFonts w:ascii="Verdana" w:eastAsia="Times New Roman" w:hAnsi="Verdana" w:cs="Times New Roman"/>
                <w:color w:val="auto"/>
                <w:sz w:val="20"/>
                <w:szCs w:val="20"/>
                <w:u w:val="single"/>
              </w:rPr>
            </w:pPr>
            <w:r w:rsidRPr="002D55F9">
              <w:rPr>
                <w:rFonts w:ascii="Verdana" w:eastAsia="Times New Roman" w:hAnsi="Verdana" w:cs="Times New Roman"/>
                <w:color w:val="auto"/>
                <w:sz w:val="20"/>
                <w:szCs w:val="20"/>
                <w:u w:val="single"/>
              </w:rPr>
              <w:t>Fund Requests and Invoices/Receipts Yet to be Processed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36628" w14:textId="77777777" w:rsidR="002D55F9" w:rsidRPr="002D55F9" w:rsidRDefault="002D55F9" w:rsidP="002D55F9">
            <w:pPr>
              <w:spacing w:line="240" w:lineRule="auto"/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</w:pPr>
          </w:p>
        </w:tc>
      </w:tr>
      <w:tr w:rsidR="002054C1" w:rsidRPr="002D55F9" w14:paraId="2A251169" w14:textId="77777777" w:rsidTr="002054C1">
        <w:trPr>
          <w:trHeight w:val="272"/>
        </w:trPr>
        <w:tc>
          <w:tcPr>
            <w:tcW w:w="2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FB1F7" w14:textId="77777777" w:rsidR="002D55F9" w:rsidRPr="002D55F9" w:rsidRDefault="002D55F9" w:rsidP="002D55F9">
            <w:pPr>
              <w:spacing w:line="240" w:lineRule="auto"/>
              <w:rPr>
                <w:rFonts w:ascii="Verdana" w:eastAsia="Times New Roman" w:hAnsi="Verdana" w:cs="Times New Roman"/>
                <w:b/>
                <w:bCs/>
                <w:color w:val="auto"/>
                <w:sz w:val="20"/>
                <w:szCs w:val="20"/>
              </w:rPr>
            </w:pPr>
            <w:r w:rsidRPr="002D55F9">
              <w:rPr>
                <w:rFonts w:ascii="Verdana" w:eastAsia="Times New Roman" w:hAnsi="Verdana" w:cs="Times New Roman"/>
                <w:b/>
                <w:bCs/>
                <w:color w:val="auto"/>
                <w:sz w:val="20"/>
                <w:szCs w:val="20"/>
              </w:rPr>
              <w:t>Type</w:t>
            </w:r>
          </w:p>
        </w:tc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B3DD4" w14:textId="77777777" w:rsidR="002D55F9" w:rsidRPr="002D55F9" w:rsidRDefault="002D55F9" w:rsidP="002D55F9">
            <w:pPr>
              <w:spacing w:line="240" w:lineRule="auto"/>
              <w:rPr>
                <w:rFonts w:ascii="Verdana" w:eastAsia="Times New Roman" w:hAnsi="Verdana" w:cs="Times New Roman"/>
                <w:b/>
                <w:bCs/>
                <w:color w:val="auto"/>
                <w:sz w:val="20"/>
                <w:szCs w:val="20"/>
              </w:rPr>
            </w:pPr>
            <w:r w:rsidRPr="002D55F9">
              <w:rPr>
                <w:rFonts w:ascii="Verdana" w:eastAsia="Times New Roman" w:hAnsi="Verdana" w:cs="Times New Roman"/>
                <w:b/>
                <w:bCs/>
                <w:color w:val="auto"/>
                <w:sz w:val="20"/>
                <w:szCs w:val="20"/>
              </w:rPr>
              <w:t>Event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FB37A" w14:textId="77777777" w:rsidR="002D55F9" w:rsidRPr="002D55F9" w:rsidRDefault="002D55F9" w:rsidP="002D55F9">
            <w:pPr>
              <w:spacing w:line="240" w:lineRule="auto"/>
              <w:rPr>
                <w:rFonts w:ascii="Verdana" w:eastAsia="Times New Roman" w:hAnsi="Verdana" w:cs="Times New Roman"/>
                <w:b/>
                <w:bCs/>
                <w:color w:val="auto"/>
                <w:sz w:val="20"/>
                <w:szCs w:val="20"/>
              </w:rPr>
            </w:pPr>
            <w:r w:rsidRPr="002D55F9">
              <w:rPr>
                <w:rFonts w:ascii="Verdana" w:eastAsia="Times New Roman" w:hAnsi="Verdana" w:cs="Times New Roman"/>
                <w:b/>
                <w:bCs/>
                <w:color w:val="auto"/>
                <w:sz w:val="20"/>
                <w:szCs w:val="20"/>
              </w:rPr>
              <w:t>Date</w:t>
            </w:r>
          </w:p>
        </w:tc>
      </w:tr>
      <w:tr w:rsidR="002054C1" w:rsidRPr="002D55F9" w14:paraId="58AFB833" w14:textId="77777777" w:rsidTr="002054C1">
        <w:trPr>
          <w:trHeight w:val="272"/>
        </w:trPr>
        <w:tc>
          <w:tcPr>
            <w:tcW w:w="24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B19A48F" w14:textId="77777777" w:rsidR="002D55F9" w:rsidRPr="002D55F9" w:rsidRDefault="002D55F9" w:rsidP="002D55F9">
            <w:pPr>
              <w:spacing w:line="240" w:lineRule="auto"/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</w:pPr>
            <w:r w:rsidRPr="002D55F9"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  <w:t>Fund Request</w:t>
            </w:r>
          </w:p>
        </w:tc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1CB03B9" w14:textId="77777777" w:rsidR="002D55F9" w:rsidRPr="002D55F9" w:rsidRDefault="002D55F9" w:rsidP="002D55F9">
            <w:pPr>
              <w:spacing w:line="240" w:lineRule="auto"/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</w:pPr>
            <w:r w:rsidRPr="002D55F9"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  <w:t>Exhibition at Campus Club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45AC11F" w14:textId="77777777" w:rsidR="002D55F9" w:rsidRPr="002D55F9" w:rsidRDefault="002D55F9" w:rsidP="002D55F9">
            <w:pPr>
              <w:spacing w:line="240" w:lineRule="auto"/>
              <w:jc w:val="right"/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</w:pPr>
            <w:r w:rsidRPr="002D55F9"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  <w:t xml:space="preserve"> $500.00 </w:t>
            </w:r>
          </w:p>
        </w:tc>
      </w:tr>
      <w:tr w:rsidR="002054C1" w:rsidRPr="002D55F9" w14:paraId="6BF551B3" w14:textId="77777777" w:rsidTr="002054C1">
        <w:trPr>
          <w:trHeight w:val="272"/>
        </w:trPr>
        <w:tc>
          <w:tcPr>
            <w:tcW w:w="2486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683A52C5" w14:textId="77777777" w:rsidR="002D55F9" w:rsidRPr="002D55F9" w:rsidRDefault="002D55F9" w:rsidP="002D55F9">
            <w:pPr>
              <w:spacing w:line="240" w:lineRule="auto"/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</w:pPr>
            <w:r w:rsidRPr="002D55F9"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  <w:t>Credit card</w:t>
            </w:r>
          </w:p>
        </w:tc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20862C08" w14:textId="77777777" w:rsidR="002D55F9" w:rsidRPr="002D55F9" w:rsidRDefault="002D55F9" w:rsidP="002D55F9">
            <w:pPr>
              <w:spacing w:line="240" w:lineRule="auto"/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</w:pPr>
            <w:r w:rsidRPr="002D55F9"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  <w:t>Rider for Lawnparties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5653E7ED" w14:textId="6E9387CE" w:rsidR="002D55F9" w:rsidRPr="002D55F9" w:rsidRDefault="00562F5D" w:rsidP="00562F5D">
            <w:pPr>
              <w:spacing w:line="240" w:lineRule="auto"/>
              <w:jc w:val="right"/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  <w:t xml:space="preserve"> $600</w:t>
            </w:r>
            <w:r w:rsidR="002D55F9" w:rsidRPr="002D55F9"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  <w:t>.</w:t>
            </w:r>
            <w:r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  <w:t>00</w:t>
            </w:r>
            <w:r w:rsidR="002D55F9" w:rsidRPr="002D55F9"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2054C1" w:rsidRPr="002D55F9" w14:paraId="7FB642B2" w14:textId="77777777" w:rsidTr="002054C1">
        <w:trPr>
          <w:trHeight w:val="272"/>
        </w:trPr>
        <w:tc>
          <w:tcPr>
            <w:tcW w:w="2486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3D4C41BB" w14:textId="77777777" w:rsidR="002D55F9" w:rsidRPr="002D55F9" w:rsidRDefault="002D55F9" w:rsidP="002D55F9">
            <w:pPr>
              <w:spacing w:line="240" w:lineRule="auto"/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</w:pPr>
            <w:r w:rsidRPr="002D55F9"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  <w:t>Invoice</w:t>
            </w:r>
          </w:p>
        </w:tc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bottom"/>
            <w:hideMark/>
          </w:tcPr>
          <w:p w14:paraId="31826698" w14:textId="77777777" w:rsidR="002D55F9" w:rsidRPr="002D55F9" w:rsidRDefault="002D55F9" w:rsidP="002D55F9">
            <w:pPr>
              <w:spacing w:line="240" w:lineRule="auto"/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</w:pPr>
            <w:r w:rsidRPr="002D55F9"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  <w:t>Mental Health Week Therapists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72A6AFE1" w14:textId="24C9CD28" w:rsidR="002D55F9" w:rsidRPr="002D55F9" w:rsidRDefault="001F3E19" w:rsidP="002D55F9">
            <w:pPr>
              <w:spacing w:line="240" w:lineRule="auto"/>
              <w:jc w:val="right"/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  <w:t xml:space="preserve"> $2</w:t>
            </w:r>
            <w:r w:rsidR="002D55F9" w:rsidRPr="002D55F9"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  <w:t xml:space="preserve">50.00 </w:t>
            </w:r>
          </w:p>
        </w:tc>
      </w:tr>
      <w:tr w:rsidR="002054C1" w:rsidRPr="002D55F9" w14:paraId="4364A3F5" w14:textId="77777777" w:rsidTr="002054C1">
        <w:trPr>
          <w:trHeight w:val="272"/>
        </w:trPr>
        <w:tc>
          <w:tcPr>
            <w:tcW w:w="2486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0E299F87" w14:textId="77777777" w:rsidR="002D55F9" w:rsidRPr="002D55F9" w:rsidRDefault="002D55F9" w:rsidP="002D55F9">
            <w:pPr>
              <w:spacing w:line="240" w:lineRule="auto"/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</w:pPr>
            <w:r w:rsidRPr="002D55F9"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  <w:t>Fund request</w:t>
            </w:r>
          </w:p>
        </w:tc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bottom"/>
            <w:hideMark/>
          </w:tcPr>
          <w:p w14:paraId="6DD9B111" w14:textId="77777777" w:rsidR="002D55F9" w:rsidRPr="002D55F9" w:rsidRDefault="002D55F9" w:rsidP="002D55F9">
            <w:pPr>
              <w:spacing w:line="240" w:lineRule="auto"/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</w:pPr>
            <w:r w:rsidRPr="002D55F9"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  <w:t>USG-GSG Dinner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536ACDC3" w14:textId="1590BAFB" w:rsidR="002D55F9" w:rsidRPr="002D55F9" w:rsidRDefault="007C5122" w:rsidP="002D55F9">
            <w:pPr>
              <w:spacing w:line="240" w:lineRule="auto"/>
              <w:jc w:val="right"/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  <w:t xml:space="preserve"> $2</w:t>
            </w:r>
            <w:r w:rsidR="002D55F9" w:rsidRPr="002D55F9"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  <w:t xml:space="preserve">00.00 </w:t>
            </w:r>
          </w:p>
        </w:tc>
      </w:tr>
      <w:tr w:rsidR="002054C1" w:rsidRPr="002D55F9" w14:paraId="19EDED4F" w14:textId="77777777" w:rsidTr="002054C1">
        <w:trPr>
          <w:trHeight w:val="272"/>
        </w:trPr>
        <w:tc>
          <w:tcPr>
            <w:tcW w:w="2486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06F2B9FC" w14:textId="77777777" w:rsidR="002D55F9" w:rsidRPr="002D55F9" w:rsidRDefault="002D55F9" w:rsidP="002D55F9">
            <w:pPr>
              <w:spacing w:line="240" w:lineRule="auto"/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</w:pPr>
            <w:r w:rsidRPr="002D55F9"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  <w:t>Fund request</w:t>
            </w:r>
          </w:p>
        </w:tc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bottom"/>
            <w:hideMark/>
          </w:tcPr>
          <w:p w14:paraId="28D5B311" w14:textId="47860EAC" w:rsidR="002D55F9" w:rsidRPr="002D55F9" w:rsidRDefault="002D55F9" w:rsidP="002D55F9">
            <w:pPr>
              <w:spacing w:line="240" w:lineRule="auto"/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</w:pPr>
            <w:r w:rsidRPr="002D55F9"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  <w:t>USLC stress balls</w:t>
            </w:r>
            <w:r w:rsidR="005977BF"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  <w:t>?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294367B2" w14:textId="77777777" w:rsidR="002D55F9" w:rsidRPr="002D55F9" w:rsidRDefault="002D55F9" w:rsidP="002D55F9">
            <w:pPr>
              <w:spacing w:line="240" w:lineRule="auto"/>
              <w:jc w:val="right"/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</w:pPr>
            <w:r w:rsidRPr="002D55F9"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  <w:t xml:space="preserve"> $500.00 </w:t>
            </w:r>
          </w:p>
        </w:tc>
      </w:tr>
      <w:tr w:rsidR="002054C1" w:rsidRPr="002D55F9" w14:paraId="1D32435A" w14:textId="77777777" w:rsidTr="002054C1">
        <w:trPr>
          <w:trHeight w:val="272"/>
        </w:trPr>
        <w:tc>
          <w:tcPr>
            <w:tcW w:w="2486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57B5BAC7" w14:textId="77777777" w:rsidR="002D55F9" w:rsidRPr="002D55F9" w:rsidRDefault="002D55F9" w:rsidP="002D55F9">
            <w:pPr>
              <w:spacing w:line="240" w:lineRule="auto"/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</w:pPr>
            <w:r w:rsidRPr="002D55F9"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  <w:t>Interdept. Invoice</w:t>
            </w:r>
          </w:p>
        </w:tc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71CB3E47" w14:textId="77777777" w:rsidR="002D55F9" w:rsidRPr="002D55F9" w:rsidRDefault="002D55F9" w:rsidP="002D55F9">
            <w:pPr>
              <w:spacing w:line="240" w:lineRule="auto"/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</w:pPr>
            <w:r w:rsidRPr="002D55F9"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  <w:t>Duct tape purchase for VIP Week (Trap Yates)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1D212FC4" w14:textId="77777777" w:rsidR="002D55F9" w:rsidRPr="002D55F9" w:rsidRDefault="002D55F9" w:rsidP="002D55F9">
            <w:pPr>
              <w:spacing w:line="240" w:lineRule="auto"/>
              <w:jc w:val="right"/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</w:pPr>
            <w:r w:rsidRPr="002D55F9"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  <w:t xml:space="preserve"> $211.68 </w:t>
            </w:r>
          </w:p>
        </w:tc>
      </w:tr>
      <w:tr w:rsidR="002054C1" w:rsidRPr="002D55F9" w14:paraId="40FB39E0" w14:textId="77777777" w:rsidTr="002054C1">
        <w:trPr>
          <w:trHeight w:val="272"/>
        </w:trPr>
        <w:tc>
          <w:tcPr>
            <w:tcW w:w="2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EA2AC" w14:textId="77777777" w:rsidR="002D55F9" w:rsidRPr="002D55F9" w:rsidRDefault="002D55F9" w:rsidP="002D55F9">
            <w:pPr>
              <w:spacing w:line="240" w:lineRule="auto"/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</w:pPr>
          </w:p>
        </w:tc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36531" w14:textId="77777777" w:rsidR="002D55F9" w:rsidRPr="002D55F9" w:rsidRDefault="002D55F9" w:rsidP="002D55F9">
            <w:pPr>
              <w:spacing w:line="240" w:lineRule="auto"/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DF84B" w14:textId="77777777" w:rsidR="002D55F9" w:rsidRPr="002D55F9" w:rsidRDefault="002D55F9" w:rsidP="002D55F9">
            <w:pPr>
              <w:spacing w:line="240" w:lineRule="auto"/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</w:pPr>
          </w:p>
        </w:tc>
      </w:tr>
      <w:tr w:rsidR="002054C1" w:rsidRPr="002D55F9" w14:paraId="63D55367" w14:textId="77777777" w:rsidTr="002054C1">
        <w:trPr>
          <w:trHeight w:val="272"/>
        </w:trPr>
        <w:tc>
          <w:tcPr>
            <w:tcW w:w="955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E81E0C" w14:textId="77777777" w:rsidR="002D55F9" w:rsidRPr="002D55F9" w:rsidRDefault="002D55F9" w:rsidP="002D55F9">
            <w:pPr>
              <w:spacing w:line="240" w:lineRule="auto"/>
              <w:rPr>
                <w:rFonts w:ascii="Verdana" w:eastAsia="Times New Roman" w:hAnsi="Verdana" w:cs="Times New Roman"/>
                <w:b/>
                <w:bCs/>
                <w:color w:val="auto"/>
                <w:sz w:val="20"/>
                <w:szCs w:val="20"/>
              </w:rPr>
            </w:pPr>
            <w:r w:rsidRPr="002D55F9">
              <w:rPr>
                <w:rFonts w:ascii="Verdana" w:eastAsia="Times New Roman" w:hAnsi="Verdana" w:cs="Times New Roman"/>
                <w:b/>
                <w:bCs/>
                <w:color w:val="auto"/>
                <w:sz w:val="20"/>
                <w:szCs w:val="20"/>
              </w:rPr>
              <w:t xml:space="preserve">Remaining for Spring 2014  </w:t>
            </w:r>
            <w:r w:rsidRPr="002D55F9"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  <w:t>(Predicted for May based on current receipts/invoices)</w:t>
            </w:r>
          </w:p>
        </w:tc>
      </w:tr>
      <w:tr w:rsidR="002054C1" w:rsidRPr="002D55F9" w14:paraId="3CCBE0FC" w14:textId="77777777" w:rsidTr="002054C1">
        <w:trPr>
          <w:trHeight w:val="272"/>
        </w:trPr>
        <w:tc>
          <w:tcPr>
            <w:tcW w:w="2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D743C" w14:textId="77777777" w:rsidR="002D55F9" w:rsidRPr="002D55F9" w:rsidRDefault="002D55F9" w:rsidP="002D55F9">
            <w:pPr>
              <w:spacing w:line="240" w:lineRule="auto"/>
              <w:rPr>
                <w:rFonts w:ascii="Verdana" w:eastAsia="Times New Roman" w:hAnsi="Verdana" w:cs="Times New Roman"/>
                <w:b/>
                <w:bCs/>
                <w:color w:val="auto"/>
                <w:sz w:val="20"/>
                <w:szCs w:val="20"/>
              </w:rPr>
            </w:pPr>
            <w:r w:rsidRPr="002D55F9">
              <w:rPr>
                <w:rFonts w:ascii="Verdana" w:eastAsia="Times New Roman" w:hAnsi="Verdana" w:cs="Times New Roman"/>
                <w:b/>
                <w:bCs/>
                <w:color w:val="auto"/>
                <w:sz w:val="20"/>
                <w:szCs w:val="20"/>
              </w:rPr>
              <w:t>Account</w:t>
            </w:r>
          </w:p>
        </w:tc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0CA41" w14:textId="77777777" w:rsidR="002D55F9" w:rsidRPr="002D55F9" w:rsidRDefault="002D55F9" w:rsidP="002D55F9">
            <w:pPr>
              <w:spacing w:line="240" w:lineRule="auto"/>
              <w:rPr>
                <w:rFonts w:ascii="Verdana" w:eastAsia="Times New Roman" w:hAnsi="Verdana" w:cs="Times New Roman"/>
                <w:b/>
                <w:bCs/>
                <w:color w:val="auto"/>
                <w:sz w:val="20"/>
                <w:szCs w:val="20"/>
              </w:rPr>
            </w:pPr>
            <w:r w:rsidRPr="002D55F9">
              <w:rPr>
                <w:rFonts w:ascii="Verdana" w:eastAsia="Times New Roman" w:hAnsi="Verdana" w:cs="Times New Roman"/>
                <w:b/>
                <w:bCs/>
                <w:color w:val="auto"/>
                <w:sz w:val="20"/>
                <w:szCs w:val="20"/>
              </w:rPr>
              <w:t>Spent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AC231D" w14:textId="77777777" w:rsidR="002D55F9" w:rsidRPr="002D55F9" w:rsidRDefault="002D55F9" w:rsidP="002D55F9">
            <w:pPr>
              <w:spacing w:line="240" w:lineRule="auto"/>
              <w:rPr>
                <w:rFonts w:ascii="Verdana" w:eastAsia="Times New Roman" w:hAnsi="Verdana" w:cs="Times New Roman"/>
                <w:b/>
                <w:bCs/>
                <w:color w:val="auto"/>
                <w:sz w:val="20"/>
                <w:szCs w:val="20"/>
              </w:rPr>
            </w:pPr>
            <w:r w:rsidRPr="002D55F9">
              <w:rPr>
                <w:rFonts w:ascii="Verdana" w:eastAsia="Times New Roman" w:hAnsi="Verdana" w:cs="Times New Roman"/>
                <w:b/>
                <w:bCs/>
                <w:color w:val="auto"/>
                <w:sz w:val="20"/>
                <w:szCs w:val="20"/>
              </w:rPr>
              <w:t xml:space="preserve">Remaining </w:t>
            </w:r>
          </w:p>
        </w:tc>
      </w:tr>
      <w:tr w:rsidR="002054C1" w:rsidRPr="002D55F9" w14:paraId="43581C9E" w14:textId="77777777" w:rsidTr="002054C1">
        <w:trPr>
          <w:trHeight w:val="272"/>
        </w:trPr>
        <w:tc>
          <w:tcPr>
            <w:tcW w:w="2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2E807" w14:textId="77777777" w:rsidR="002D55F9" w:rsidRPr="002D55F9" w:rsidRDefault="002D55F9" w:rsidP="002D55F9">
            <w:pPr>
              <w:spacing w:line="240" w:lineRule="auto"/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</w:pPr>
            <w:r w:rsidRPr="002D55F9"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  <w:t>General Funds</w:t>
            </w:r>
          </w:p>
        </w:tc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C557E" w14:textId="77777777" w:rsidR="002D55F9" w:rsidRPr="002D55F9" w:rsidRDefault="002D55F9" w:rsidP="002D55F9">
            <w:pPr>
              <w:spacing w:line="240" w:lineRule="auto"/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</w:pPr>
            <w:r w:rsidRPr="002D55F9"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8B3D7" w14:textId="77777777" w:rsidR="002D55F9" w:rsidRPr="002D55F9" w:rsidRDefault="002D55F9" w:rsidP="002D55F9">
            <w:pPr>
              <w:spacing w:line="240" w:lineRule="auto"/>
              <w:jc w:val="right"/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</w:pPr>
            <w:r w:rsidRPr="002D55F9"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  <w:t>-$7,912.19</w:t>
            </w:r>
          </w:p>
        </w:tc>
      </w:tr>
      <w:tr w:rsidR="002054C1" w:rsidRPr="002D55F9" w14:paraId="1953435A" w14:textId="77777777" w:rsidTr="002054C1">
        <w:trPr>
          <w:trHeight w:val="272"/>
        </w:trPr>
        <w:tc>
          <w:tcPr>
            <w:tcW w:w="2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EA740" w14:textId="77777777" w:rsidR="002D55F9" w:rsidRPr="002D55F9" w:rsidRDefault="002D55F9" w:rsidP="002D55F9">
            <w:pPr>
              <w:spacing w:line="240" w:lineRule="auto"/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</w:pPr>
            <w:r w:rsidRPr="002D55F9"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  <w:t>Social</w:t>
            </w:r>
          </w:p>
        </w:tc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31186" w14:textId="77777777" w:rsidR="002D55F9" w:rsidRPr="002D55F9" w:rsidRDefault="002D55F9" w:rsidP="002D55F9">
            <w:pPr>
              <w:spacing w:line="240" w:lineRule="auto"/>
              <w:jc w:val="right"/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</w:pPr>
            <w:r w:rsidRPr="002D55F9"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42244" w14:textId="77777777" w:rsidR="002D55F9" w:rsidRPr="002D55F9" w:rsidRDefault="002D55F9" w:rsidP="002D55F9">
            <w:pPr>
              <w:spacing w:line="240" w:lineRule="auto"/>
              <w:jc w:val="right"/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</w:pPr>
            <w:r w:rsidRPr="002D55F9"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  <w:t>$0.00</w:t>
            </w:r>
          </w:p>
        </w:tc>
      </w:tr>
      <w:tr w:rsidR="002054C1" w:rsidRPr="002D55F9" w14:paraId="4168A0B7" w14:textId="77777777" w:rsidTr="002054C1">
        <w:trPr>
          <w:trHeight w:val="272"/>
        </w:trPr>
        <w:tc>
          <w:tcPr>
            <w:tcW w:w="2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B9376" w14:textId="77777777" w:rsidR="002D55F9" w:rsidRPr="002D55F9" w:rsidRDefault="002D55F9" w:rsidP="002D55F9">
            <w:pPr>
              <w:spacing w:line="240" w:lineRule="auto"/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</w:pPr>
            <w:r w:rsidRPr="002D55F9"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  <w:t>Projects Board</w:t>
            </w:r>
          </w:p>
        </w:tc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4DF73" w14:textId="77777777" w:rsidR="002D55F9" w:rsidRPr="002D55F9" w:rsidRDefault="002D55F9" w:rsidP="002D55F9">
            <w:pPr>
              <w:spacing w:line="240" w:lineRule="auto"/>
              <w:jc w:val="right"/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</w:pPr>
            <w:r w:rsidRPr="002D55F9"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D007E" w14:textId="77777777" w:rsidR="002D55F9" w:rsidRPr="002D55F9" w:rsidRDefault="002D55F9" w:rsidP="002D55F9">
            <w:pPr>
              <w:spacing w:line="240" w:lineRule="auto"/>
              <w:jc w:val="right"/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</w:pPr>
            <w:r w:rsidRPr="002D55F9"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  <w:t>$1,066.93</w:t>
            </w:r>
          </w:p>
        </w:tc>
      </w:tr>
      <w:tr w:rsidR="002054C1" w:rsidRPr="002D55F9" w14:paraId="58E39F67" w14:textId="77777777" w:rsidTr="002054C1">
        <w:trPr>
          <w:trHeight w:val="272"/>
        </w:trPr>
        <w:tc>
          <w:tcPr>
            <w:tcW w:w="2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A5622" w14:textId="77777777" w:rsidR="002D55F9" w:rsidRPr="002D55F9" w:rsidRDefault="002D55F9" w:rsidP="002D55F9">
            <w:pPr>
              <w:spacing w:line="240" w:lineRule="auto"/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</w:pPr>
            <w:r w:rsidRPr="002D55F9"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  <w:t>UFO</w:t>
            </w:r>
          </w:p>
        </w:tc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74565" w14:textId="77777777" w:rsidR="002D55F9" w:rsidRPr="002D55F9" w:rsidRDefault="002D55F9" w:rsidP="002D55F9">
            <w:pPr>
              <w:spacing w:line="240" w:lineRule="auto"/>
              <w:jc w:val="right"/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</w:pPr>
            <w:r w:rsidRPr="002D55F9"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E14DF" w14:textId="77777777" w:rsidR="002D55F9" w:rsidRPr="002D55F9" w:rsidRDefault="002D55F9" w:rsidP="002D55F9">
            <w:pPr>
              <w:spacing w:line="240" w:lineRule="auto"/>
              <w:jc w:val="right"/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</w:pPr>
            <w:r w:rsidRPr="002D55F9"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  <w:t>$0.00</w:t>
            </w:r>
          </w:p>
        </w:tc>
      </w:tr>
      <w:tr w:rsidR="002054C1" w:rsidRPr="002D55F9" w14:paraId="0183F8BF" w14:textId="77777777" w:rsidTr="002054C1">
        <w:trPr>
          <w:trHeight w:val="272"/>
        </w:trPr>
        <w:tc>
          <w:tcPr>
            <w:tcW w:w="2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71DF1" w14:textId="77777777" w:rsidR="002D55F9" w:rsidRPr="002D55F9" w:rsidRDefault="002D55F9" w:rsidP="002D55F9">
            <w:pPr>
              <w:spacing w:line="240" w:lineRule="auto"/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</w:pPr>
            <w:r w:rsidRPr="002D55F9"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  <w:t>Academics</w:t>
            </w:r>
          </w:p>
        </w:tc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47321" w14:textId="77777777" w:rsidR="002D55F9" w:rsidRPr="002D55F9" w:rsidRDefault="002D55F9" w:rsidP="002D55F9">
            <w:pPr>
              <w:spacing w:line="240" w:lineRule="auto"/>
              <w:jc w:val="right"/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</w:pPr>
            <w:r w:rsidRPr="002D55F9"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184E4" w14:textId="77777777" w:rsidR="002D55F9" w:rsidRPr="002D55F9" w:rsidRDefault="002D55F9" w:rsidP="002D55F9">
            <w:pPr>
              <w:spacing w:line="240" w:lineRule="auto"/>
              <w:jc w:val="right"/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</w:pPr>
            <w:r w:rsidRPr="002D55F9"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  <w:t>$0.00</w:t>
            </w:r>
          </w:p>
        </w:tc>
      </w:tr>
      <w:tr w:rsidR="002054C1" w:rsidRPr="002D55F9" w14:paraId="7157C2E2" w14:textId="77777777" w:rsidTr="002054C1">
        <w:trPr>
          <w:trHeight w:val="272"/>
        </w:trPr>
        <w:tc>
          <w:tcPr>
            <w:tcW w:w="2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A69AA" w14:textId="77777777" w:rsidR="002D55F9" w:rsidRPr="002D55F9" w:rsidRDefault="002D55F9" w:rsidP="002D55F9">
            <w:pPr>
              <w:spacing w:line="240" w:lineRule="auto"/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</w:pPr>
            <w:r w:rsidRPr="002D55F9"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  <w:t>Office</w:t>
            </w:r>
          </w:p>
        </w:tc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47407" w14:textId="77777777" w:rsidR="002D55F9" w:rsidRPr="002D55F9" w:rsidRDefault="002D55F9" w:rsidP="002D55F9">
            <w:pPr>
              <w:spacing w:line="240" w:lineRule="auto"/>
              <w:jc w:val="right"/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</w:pPr>
            <w:r w:rsidRPr="002D55F9"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40A9B" w14:textId="77777777" w:rsidR="002D55F9" w:rsidRPr="002D55F9" w:rsidRDefault="002D55F9" w:rsidP="002D55F9">
            <w:pPr>
              <w:spacing w:line="240" w:lineRule="auto"/>
              <w:jc w:val="right"/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</w:pPr>
            <w:r w:rsidRPr="002D55F9"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  <w:t>$0.00</w:t>
            </w:r>
          </w:p>
        </w:tc>
      </w:tr>
      <w:tr w:rsidR="002054C1" w:rsidRPr="002D55F9" w14:paraId="335B0C8C" w14:textId="77777777" w:rsidTr="002054C1">
        <w:trPr>
          <w:trHeight w:val="272"/>
        </w:trPr>
        <w:tc>
          <w:tcPr>
            <w:tcW w:w="2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C4B91" w14:textId="77777777" w:rsidR="002D55F9" w:rsidRPr="002D55F9" w:rsidRDefault="002D55F9" w:rsidP="002D55F9">
            <w:pPr>
              <w:spacing w:line="240" w:lineRule="auto"/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</w:pPr>
            <w:r w:rsidRPr="002D55F9"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  <w:t>Elections</w:t>
            </w:r>
          </w:p>
        </w:tc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BD011" w14:textId="77777777" w:rsidR="002D55F9" w:rsidRPr="002D55F9" w:rsidRDefault="002D55F9" w:rsidP="002D55F9">
            <w:pPr>
              <w:spacing w:line="240" w:lineRule="auto"/>
              <w:jc w:val="right"/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</w:pPr>
            <w:r w:rsidRPr="002D55F9"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A0694" w14:textId="77777777" w:rsidR="002D55F9" w:rsidRPr="002D55F9" w:rsidRDefault="002D55F9" w:rsidP="002D55F9">
            <w:pPr>
              <w:spacing w:line="240" w:lineRule="auto"/>
              <w:jc w:val="right"/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</w:pPr>
            <w:r w:rsidRPr="002D55F9"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  <w:t>$1,961.54</w:t>
            </w:r>
          </w:p>
        </w:tc>
      </w:tr>
      <w:tr w:rsidR="002054C1" w:rsidRPr="002D55F9" w14:paraId="18EF6909" w14:textId="77777777" w:rsidTr="002054C1">
        <w:trPr>
          <w:trHeight w:val="272"/>
        </w:trPr>
        <w:tc>
          <w:tcPr>
            <w:tcW w:w="2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D13DA" w14:textId="77777777" w:rsidR="002D55F9" w:rsidRPr="002D55F9" w:rsidRDefault="002D55F9" w:rsidP="002D55F9">
            <w:pPr>
              <w:spacing w:line="240" w:lineRule="auto"/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</w:pPr>
            <w:r w:rsidRPr="002D55F9"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  <w:t>ULC</w:t>
            </w:r>
          </w:p>
        </w:tc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F667D" w14:textId="77777777" w:rsidR="002D55F9" w:rsidRPr="002D55F9" w:rsidRDefault="002D55F9" w:rsidP="002D55F9">
            <w:pPr>
              <w:spacing w:line="240" w:lineRule="auto"/>
              <w:jc w:val="right"/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</w:pPr>
            <w:r w:rsidRPr="002D55F9"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BB082" w14:textId="77777777" w:rsidR="002D55F9" w:rsidRPr="002D55F9" w:rsidRDefault="002D55F9" w:rsidP="002D55F9">
            <w:pPr>
              <w:spacing w:line="240" w:lineRule="auto"/>
              <w:jc w:val="right"/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</w:pPr>
            <w:r w:rsidRPr="002D55F9"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  <w:t>$0.00</w:t>
            </w:r>
          </w:p>
        </w:tc>
      </w:tr>
      <w:tr w:rsidR="002054C1" w:rsidRPr="002D55F9" w14:paraId="73F5A9E5" w14:textId="77777777" w:rsidTr="002054C1">
        <w:trPr>
          <w:trHeight w:val="272"/>
        </w:trPr>
        <w:tc>
          <w:tcPr>
            <w:tcW w:w="2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D30D9" w14:textId="77777777" w:rsidR="002D55F9" w:rsidRPr="002D55F9" w:rsidRDefault="002D55F9" w:rsidP="002D55F9">
            <w:pPr>
              <w:spacing w:line="240" w:lineRule="auto"/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</w:pPr>
            <w:r w:rsidRPr="002D55F9"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  <w:t>CCA</w:t>
            </w:r>
          </w:p>
        </w:tc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7BF9D" w14:textId="77777777" w:rsidR="002D55F9" w:rsidRPr="002D55F9" w:rsidRDefault="002D55F9" w:rsidP="002D55F9">
            <w:pPr>
              <w:spacing w:line="240" w:lineRule="auto"/>
              <w:jc w:val="right"/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</w:pPr>
            <w:r w:rsidRPr="002D55F9"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EA827" w14:textId="77777777" w:rsidR="002D55F9" w:rsidRPr="002D55F9" w:rsidRDefault="002D55F9" w:rsidP="002D55F9">
            <w:pPr>
              <w:spacing w:line="240" w:lineRule="auto"/>
              <w:jc w:val="right"/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</w:pPr>
            <w:r w:rsidRPr="002D55F9">
              <w:rPr>
                <w:rFonts w:ascii="Verdana" w:eastAsia="Times New Roman" w:hAnsi="Verdana" w:cs="Times New Roman"/>
                <w:color w:val="auto"/>
                <w:sz w:val="20"/>
                <w:szCs w:val="20"/>
              </w:rPr>
              <w:t>$0.00</w:t>
            </w:r>
          </w:p>
        </w:tc>
      </w:tr>
    </w:tbl>
    <w:p w14:paraId="6BE998D2" w14:textId="7CF26177" w:rsidR="00891335" w:rsidRDefault="00DC7838" w:rsidP="00891335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>This is really what you need to kn</w:t>
      </w:r>
      <w:r w:rsidR="0074228E">
        <w:rPr>
          <w:rFonts w:asciiTheme="minorHAnsi" w:hAnsiTheme="minorHAnsi"/>
          <w:bCs/>
        </w:rPr>
        <w:t>ow. There are other additional f</w:t>
      </w:r>
      <w:r>
        <w:rPr>
          <w:rFonts w:asciiTheme="minorHAnsi" w:hAnsiTheme="minorHAnsi"/>
          <w:bCs/>
        </w:rPr>
        <w:t>und requests and invoices/receipts which I will take care o</w:t>
      </w:r>
      <w:r w:rsidR="008E00A6">
        <w:rPr>
          <w:rFonts w:asciiTheme="minorHAnsi" w:hAnsiTheme="minorHAnsi"/>
          <w:bCs/>
        </w:rPr>
        <w:t>f by year-</w:t>
      </w:r>
      <w:r w:rsidR="002054C1">
        <w:rPr>
          <w:rFonts w:asciiTheme="minorHAnsi" w:hAnsiTheme="minorHAnsi"/>
          <w:bCs/>
        </w:rPr>
        <w:t xml:space="preserve">end, but it’s just not clear from the </w:t>
      </w:r>
      <w:r w:rsidR="005977BF">
        <w:rPr>
          <w:rFonts w:asciiTheme="minorHAnsi" w:hAnsiTheme="minorHAnsi"/>
          <w:bCs/>
        </w:rPr>
        <w:t xml:space="preserve">credit card </w:t>
      </w:r>
      <w:r w:rsidR="005977BF">
        <w:rPr>
          <w:rFonts w:asciiTheme="minorHAnsi" w:hAnsiTheme="minorHAnsi"/>
          <w:bCs/>
        </w:rPr>
        <w:lastRenderedPageBreak/>
        <w:t xml:space="preserve">charges, other accounts, etc. what actually we’ll be left with. The extra in the </w:t>
      </w:r>
      <w:r w:rsidR="00247302">
        <w:rPr>
          <w:rFonts w:asciiTheme="minorHAnsi" w:hAnsiTheme="minorHAnsi"/>
          <w:bCs/>
        </w:rPr>
        <w:t>USG General Account will go to zero-ing out other accounts, but it’s not clear exactly what will be left.</w:t>
      </w:r>
    </w:p>
    <w:p w14:paraId="088F4FBB" w14:textId="77777777" w:rsidR="00247302" w:rsidRDefault="00247302" w:rsidP="00891335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Theme="minorHAnsi" w:hAnsiTheme="minorHAnsi"/>
          <w:bCs/>
        </w:rPr>
      </w:pPr>
    </w:p>
    <w:p w14:paraId="79921CB2" w14:textId="2E15BDFD" w:rsidR="00247302" w:rsidRDefault="00547105" w:rsidP="00C40DBC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>Why are the budgets so unclear and hard to understand?</w:t>
      </w:r>
    </w:p>
    <w:p w14:paraId="74459FF0" w14:textId="3D2463F6" w:rsidR="00547105" w:rsidRDefault="00630F3C" w:rsidP="00547105">
      <w:pPr>
        <w:pStyle w:val="ListParagraph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>Credit card billing cycle ends on the 15</w:t>
      </w:r>
      <w:r w:rsidRPr="00630F3C">
        <w:rPr>
          <w:rFonts w:asciiTheme="minorHAnsi" w:hAnsiTheme="minorHAnsi"/>
          <w:bCs/>
          <w:vertAlign w:val="superscript"/>
        </w:rPr>
        <w:t>th</w:t>
      </w:r>
      <w:r w:rsidR="002A0035">
        <w:rPr>
          <w:rFonts w:asciiTheme="minorHAnsi" w:hAnsiTheme="minorHAnsi"/>
          <w:bCs/>
        </w:rPr>
        <w:t xml:space="preserve"> of April, for example</w:t>
      </w:r>
      <w:r w:rsidR="00DC704E">
        <w:rPr>
          <w:rFonts w:asciiTheme="minorHAnsi" w:hAnsiTheme="minorHAnsi"/>
          <w:bCs/>
        </w:rPr>
        <w:t>,</w:t>
      </w:r>
      <w:r>
        <w:rPr>
          <w:rFonts w:asciiTheme="minorHAnsi" w:hAnsiTheme="minorHAnsi"/>
          <w:bCs/>
        </w:rPr>
        <w:t xml:space="preserve"> but </w:t>
      </w:r>
      <w:r w:rsidR="00666CF7">
        <w:rPr>
          <w:rFonts w:asciiTheme="minorHAnsi" w:hAnsiTheme="minorHAnsi"/>
          <w:bCs/>
        </w:rPr>
        <w:t xml:space="preserve">the Information Warehouse (where you can check account balances) </w:t>
      </w:r>
      <w:r w:rsidR="00C44D88">
        <w:rPr>
          <w:rFonts w:asciiTheme="minorHAnsi" w:hAnsiTheme="minorHAnsi"/>
          <w:bCs/>
        </w:rPr>
        <w:t>include charges up to the 30</w:t>
      </w:r>
      <w:r w:rsidR="00C44D88" w:rsidRPr="00C44D88">
        <w:rPr>
          <w:rFonts w:asciiTheme="minorHAnsi" w:hAnsiTheme="minorHAnsi"/>
          <w:bCs/>
          <w:vertAlign w:val="superscript"/>
        </w:rPr>
        <w:t>th</w:t>
      </w:r>
      <w:r w:rsidR="00C44D88">
        <w:rPr>
          <w:rFonts w:asciiTheme="minorHAnsi" w:hAnsiTheme="minorHAnsi"/>
          <w:bCs/>
        </w:rPr>
        <w:t xml:space="preserve"> of the </w:t>
      </w:r>
      <w:r w:rsidR="001414AE">
        <w:rPr>
          <w:rFonts w:asciiTheme="minorHAnsi" w:hAnsiTheme="minorHAnsi"/>
          <w:bCs/>
        </w:rPr>
        <w:t>month</w:t>
      </w:r>
      <w:r w:rsidR="002A0035">
        <w:rPr>
          <w:rFonts w:asciiTheme="minorHAnsi" w:hAnsiTheme="minorHAnsi"/>
          <w:bCs/>
        </w:rPr>
        <w:t xml:space="preserve"> (e.g. April)</w:t>
      </w:r>
      <w:r w:rsidR="00C44D88">
        <w:rPr>
          <w:rFonts w:asciiTheme="minorHAnsi" w:hAnsiTheme="minorHAnsi"/>
          <w:bCs/>
        </w:rPr>
        <w:t xml:space="preserve">. </w:t>
      </w:r>
    </w:p>
    <w:p w14:paraId="3C8607BB" w14:textId="05D35B9C" w:rsidR="00FF5BC4" w:rsidRDefault="00DB42A1" w:rsidP="00547105">
      <w:pPr>
        <w:pStyle w:val="ListParagraph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>There are extra charges/amounts that I cannot predict.</w:t>
      </w:r>
    </w:p>
    <w:p w14:paraId="6A84DB06" w14:textId="456996A7" w:rsidR="00DB42A1" w:rsidRDefault="003D1B4F" w:rsidP="00DB42A1">
      <w:pPr>
        <w:pStyle w:val="ListParagraph"/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>Class dues (students leaving/re-entering the university whose class dues/USG student fees are charged/removed)</w:t>
      </w:r>
    </w:p>
    <w:p w14:paraId="18AD24CD" w14:textId="04F95635" w:rsidR="003D1B4F" w:rsidRDefault="003F4AB5" w:rsidP="00B02378">
      <w:pPr>
        <w:pStyle w:val="ListParagraph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 xml:space="preserve">I can’t use the Information Warehouse information completely because it </w:t>
      </w:r>
      <w:r w:rsidR="00196304">
        <w:rPr>
          <w:rFonts w:asciiTheme="minorHAnsi" w:hAnsiTheme="minorHAnsi"/>
          <w:bCs/>
        </w:rPr>
        <w:t>shows you</w:t>
      </w:r>
      <w:r>
        <w:rPr>
          <w:rFonts w:asciiTheme="minorHAnsi" w:hAnsiTheme="minorHAnsi"/>
          <w:bCs/>
        </w:rPr>
        <w:t xml:space="preserve"> cash-flow </w:t>
      </w:r>
      <w:r w:rsidR="00196304">
        <w:rPr>
          <w:rFonts w:asciiTheme="minorHAnsi" w:hAnsiTheme="minorHAnsi"/>
          <w:bCs/>
        </w:rPr>
        <w:t>for the month, not allocation</w:t>
      </w:r>
      <w:r w:rsidR="007503BC">
        <w:rPr>
          <w:rFonts w:asciiTheme="minorHAnsi" w:hAnsiTheme="minorHAnsi"/>
          <w:bCs/>
        </w:rPr>
        <w:t>s</w:t>
      </w:r>
    </w:p>
    <w:p w14:paraId="65D49F74" w14:textId="2F58C1AF" w:rsidR="00196304" w:rsidRDefault="005B5B0B" w:rsidP="00DB42A1">
      <w:pPr>
        <w:pStyle w:val="ListParagraph"/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>(I don’t feel comfortable being the only one with a track of the allocations, although I’ll try to do that next semester.)</w:t>
      </w:r>
    </w:p>
    <w:p w14:paraId="3B1F003C" w14:textId="20ED7518" w:rsidR="005B5B0B" w:rsidRDefault="00617E67" w:rsidP="00617E67">
      <w:pPr>
        <w:pStyle w:val="ListParagraph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>There are some account numbers which don’t seem to match up physically (in a cabinet at ODUS) and on the Information Warehouse</w:t>
      </w:r>
    </w:p>
    <w:p w14:paraId="07B1965B" w14:textId="01CAEC8C" w:rsidR="00C44BE0" w:rsidRDefault="00C44BE0" w:rsidP="00C44BE0">
      <w:pPr>
        <w:pStyle w:val="ListParagraph"/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>I still do not have access to CCA and USLC account numbers (ODUS says I do but</w:t>
      </w:r>
      <w:r w:rsidR="000E4581">
        <w:rPr>
          <w:rFonts w:asciiTheme="minorHAnsi" w:hAnsiTheme="minorHAnsi"/>
          <w:bCs/>
        </w:rPr>
        <w:t xml:space="preserve"> I think</w:t>
      </w:r>
      <w:r>
        <w:rPr>
          <w:rFonts w:asciiTheme="minorHAnsi" w:hAnsiTheme="minorHAnsi"/>
          <w:bCs/>
        </w:rPr>
        <w:t xml:space="preserve"> that’s because they have a different account number on file.)</w:t>
      </w:r>
    </w:p>
    <w:p w14:paraId="09472457" w14:textId="422F9379" w:rsidR="00C44BE0" w:rsidRDefault="00CF1DFE" w:rsidP="00DC704E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>What’s up with PrinceTHON?</w:t>
      </w:r>
    </w:p>
    <w:p w14:paraId="6C0CCD5F" w14:textId="6D362DC0" w:rsidR="00CF1DFE" w:rsidRPr="00C40DBC" w:rsidRDefault="0038473B" w:rsidP="00CF1DFE">
      <w:pPr>
        <w:pStyle w:val="ListParagraph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 xml:space="preserve">It’s still not entirely clear to me which account is being used to transfer funds. I have to double-check with the Treasurer (?) of PrinceTHON about how/when they’ll move the money out. </w:t>
      </w:r>
      <w:bookmarkStart w:id="0" w:name="_GoBack"/>
      <w:bookmarkEnd w:id="0"/>
    </w:p>
    <w:sectPr w:rsidR="00CF1DFE" w:rsidRPr="00C40DBC" w:rsidSect="00852A4E">
      <w:headerReference w:type="default" r:id="rId8"/>
      <w:foot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2D1629" w14:textId="77777777" w:rsidR="008D627C" w:rsidRDefault="008D627C">
      <w:pPr>
        <w:spacing w:line="240" w:lineRule="auto"/>
      </w:pPr>
      <w:r>
        <w:separator/>
      </w:r>
    </w:p>
  </w:endnote>
  <w:endnote w:type="continuationSeparator" w:id="0">
    <w:p w14:paraId="0F64AA1A" w14:textId="77777777" w:rsidR="008D627C" w:rsidRDefault="008D627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B1436A" w14:textId="77777777" w:rsidR="008D627C" w:rsidRDefault="008D627C">
    <w:pPr>
      <w:pBdr>
        <w:top w:val="nil"/>
        <w:left w:val="nil"/>
        <w:bottom w:val="nil"/>
        <w:right w:val="nil"/>
        <w:between w:val="nil"/>
        <w:bar w:val="nil"/>
      </w:pBd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6B93E2" w14:textId="77777777" w:rsidR="008D627C" w:rsidRDefault="008D627C">
      <w:pPr>
        <w:spacing w:line="240" w:lineRule="auto"/>
      </w:pPr>
      <w:r>
        <w:separator/>
      </w:r>
    </w:p>
  </w:footnote>
  <w:footnote w:type="continuationSeparator" w:id="0">
    <w:p w14:paraId="718B57B2" w14:textId="77777777" w:rsidR="008D627C" w:rsidRDefault="008D627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DFBB12" w14:textId="77777777" w:rsidR="008D627C" w:rsidRDefault="008D627C">
    <w:pPr>
      <w:pBdr>
        <w:top w:val="nil"/>
        <w:left w:val="nil"/>
        <w:bottom w:val="nil"/>
        <w:right w:val="nil"/>
        <w:between w:val="nil"/>
        <w:bar w:val="nil"/>
      </w:pBdr>
    </w:pPr>
  </w:p>
  <w:tbl>
    <w:tblPr>
      <w:tblW w:w="5000" w:type="pct"/>
      <w:tblInd w:w="10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365"/>
      <w:gridCol w:w="6195"/>
    </w:tblGrid>
    <w:tr w:rsidR="008D627C" w14:paraId="093C9027" w14:textId="77777777">
      <w:trPr>
        <w:trHeight w:val="460"/>
      </w:trPr>
      <w:tc>
        <w:tcPr>
          <w:tcW w:w="0" w:type="auto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14:paraId="361870D0" w14:textId="77777777" w:rsidR="008D627C" w:rsidRDefault="008D627C">
          <w:pPr>
            <w:pBdr>
              <w:top w:val="nil"/>
              <w:left w:val="nil"/>
              <w:bottom w:val="nil"/>
              <w:right w:val="nil"/>
              <w:between w:val="nil"/>
              <w:bar w:val="nil"/>
            </w:pBdr>
            <w:spacing w:line="240" w:lineRule="auto"/>
          </w:pPr>
          <w:r>
            <w:rPr>
              <w:noProof/>
            </w:rPr>
            <w:drawing>
              <wp:inline distT="0" distB="0" distL="0" distR="0" wp14:anchorId="5D559225" wp14:editId="36D48802">
                <wp:extent cx="811530" cy="811530"/>
                <wp:effectExtent l="0" t="0" r="1270" b="1270"/>
                <wp:docPr id="1" name="Picture 1" descr="\\localhost\Users\paulriley\Downloads\:::Downloads:\localhost\Users\johnmcnamara\Downloads\Image_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\\localhost\Users\paulriley\Downloads\:::Downloads:\localhost\Users\johnmcnamara\Downloads\Image_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1530" cy="811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0" w:type="auto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62ACBC25" w14:textId="77777777" w:rsidR="008D627C" w:rsidRPr="00685560" w:rsidRDefault="008D627C">
          <w:pPr>
            <w:pBdr>
              <w:top w:val="nil"/>
              <w:left w:val="nil"/>
              <w:bottom w:val="nil"/>
              <w:right w:val="nil"/>
              <w:between w:val="nil"/>
              <w:bar w:val="nil"/>
            </w:pBdr>
            <w:spacing w:line="240" w:lineRule="auto"/>
            <w:rPr>
              <w:rFonts w:ascii="Times New Roman" w:hAnsi="Times New Roman" w:cs="Times New Roman"/>
            </w:rPr>
          </w:pPr>
          <w:r w:rsidRPr="00685560">
            <w:rPr>
              <w:rFonts w:ascii="Times New Roman" w:hAnsi="Times New Roman" w:cs="Times New Roman"/>
              <w:b/>
              <w:bCs/>
              <w:sz w:val="16"/>
              <w:szCs w:val="16"/>
            </w:rPr>
            <w:t>Undergraduate Student Government</w:t>
          </w:r>
        </w:p>
        <w:p w14:paraId="17BAB674" w14:textId="77777777" w:rsidR="008D627C" w:rsidRPr="00685560" w:rsidRDefault="008D627C">
          <w:pPr>
            <w:pBdr>
              <w:top w:val="nil"/>
              <w:left w:val="nil"/>
              <w:bottom w:val="nil"/>
              <w:right w:val="nil"/>
              <w:between w:val="nil"/>
              <w:bar w:val="nil"/>
            </w:pBdr>
            <w:spacing w:line="240" w:lineRule="auto"/>
            <w:rPr>
              <w:rFonts w:ascii="Times New Roman" w:hAnsi="Times New Roman" w:cs="Times New Roman"/>
              <w:sz w:val="16"/>
              <w:szCs w:val="16"/>
            </w:rPr>
          </w:pPr>
          <w:r w:rsidRPr="00685560">
            <w:rPr>
              <w:rFonts w:ascii="Times New Roman" w:hAnsi="Times New Roman" w:cs="Times New Roman"/>
              <w:sz w:val="16"/>
              <w:szCs w:val="16"/>
            </w:rPr>
            <w:t>204 Frist Campus Center</w:t>
          </w:r>
        </w:p>
        <w:p w14:paraId="70F63FE7" w14:textId="77777777" w:rsidR="008D627C" w:rsidRPr="00685560" w:rsidRDefault="008D627C">
          <w:pPr>
            <w:pBdr>
              <w:top w:val="nil"/>
              <w:left w:val="nil"/>
              <w:bottom w:val="nil"/>
              <w:right w:val="nil"/>
              <w:between w:val="nil"/>
              <w:bar w:val="nil"/>
            </w:pBdr>
            <w:spacing w:line="240" w:lineRule="auto"/>
            <w:rPr>
              <w:rFonts w:ascii="Times New Roman" w:hAnsi="Times New Roman" w:cs="Times New Roman"/>
              <w:sz w:val="16"/>
              <w:szCs w:val="16"/>
            </w:rPr>
          </w:pPr>
          <w:r w:rsidRPr="00685560">
            <w:rPr>
              <w:rFonts w:ascii="Times New Roman" w:hAnsi="Times New Roman" w:cs="Times New Roman"/>
              <w:sz w:val="16"/>
              <w:szCs w:val="16"/>
            </w:rPr>
            <w:t>Princeton, NJ 08544</w:t>
          </w:r>
        </w:p>
        <w:p w14:paraId="0D8DAED7" w14:textId="77777777" w:rsidR="008D627C" w:rsidRPr="00685560" w:rsidRDefault="008D627C">
          <w:pPr>
            <w:pBdr>
              <w:top w:val="nil"/>
              <w:left w:val="nil"/>
              <w:bottom w:val="nil"/>
              <w:right w:val="nil"/>
              <w:between w:val="nil"/>
              <w:bar w:val="nil"/>
            </w:pBdr>
            <w:spacing w:line="240" w:lineRule="auto"/>
            <w:rPr>
              <w:rFonts w:ascii="Times New Roman" w:hAnsi="Times New Roman" w:cs="Times New Roman"/>
              <w:sz w:val="16"/>
              <w:szCs w:val="16"/>
            </w:rPr>
          </w:pPr>
          <w:r w:rsidRPr="00685560">
            <w:rPr>
              <w:rFonts w:ascii="Times New Roman" w:hAnsi="Times New Roman" w:cs="Times New Roman"/>
              <w:sz w:val="16"/>
              <w:szCs w:val="16"/>
            </w:rPr>
            <w:t>http://usg.princeton.edu</w:t>
          </w:r>
        </w:p>
        <w:p w14:paraId="31FE70DD" w14:textId="21CB7486" w:rsidR="00C821C5" w:rsidRDefault="00C821C5">
          <w:pPr>
            <w:pBdr>
              <w:top w:val="nil"/>
              <w:left w:val="nil"/>
              <w:bottom w:val="nil"/>
              <w:right w:val="nil"/>
              <w:between w:val="nil"/>
              <w:bar w:val="nil"/>
            </w:pBdr>
            <w:spacing w:line="240" w:lineRule="auto"/>
            <w:rPr>
              <w:sz w:val="16"/>
              <w:szCs w:val="16"/>
            </w:rPr>
          </w:pPr>
          <w:r w:rsidRPr="00685560">
            <w:rPr>
              <w:rFonts w:ascii="Times New Roman" w:hAnsi="Times New Roman" w:cs="Times New Roman"/>
              <w:sz w:val="16"/>
              <w:szCs w:val="16"/>
            </w:rPr>
            <w:t>"To</w:t>
          </w:r>
          <w:r w:rsidR="00B1158C" w:rsidRPr="00685560">
            <w:rPr>
              <w:rFonts w:ascii="Times New Roman" w:hAnsi="Times New Roman" w:cs="Times New Roman"/>
              <w:sz w:val="16"/>
              <w:szCs w:val="16"/>
            </w:rPr>
            <w:t xml:space="preserve"> Lead Is To Serve." - Elie Wiese</w:t>
          </w:r>
          <w:r w:rsidRPr="00685560">
            <w:rPr>
              <w:rFonts w:ascii="Times New Roman" w:hAnsi="Times New Roman" w:cs="Times New Roman"/>
              <w:sz w:val="16"/>
              <w:szCs w:val="16"/>
            </w:rPr>
            <w:t>l</w:t>
          </w:r>
        </w:p>
      </w:tc>
    </w:tr>
  </w:tbl>
  <w:p w14:paraId="7372CEAE" w14:textId="77777777" w:rsidR="008D627C" w:rsidRDefault="008D627C">
    <w:pPr>
      <w:pBdr>
        <w:top w:val="nil"/>
        <w:left w:val="nil"/>
        <w:bottom w:val="nil"/>
        <w:right w:val="nil"/>
        <w:between w:val="nil"/>
        <w:bar w:val="nil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CEF670F8"/>
    <w:lvl w:ilvl="0">
      <w:start w:val="1"/>
      <w:numFmt w:val="bullet"/>
      <w:pStyle w:val="NoteLevel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5DE29C9"/>
    <w:multiLevelType w:val="hybridMultilevel"/>
    <w:tmpl w:val="78249F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283E0E"/>
    <w:multiLevelType w:val="hybridMultilevel"/>
    <w:tmpl w:val="C08C4C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6B7B50"/>
    <w:multiLevelType w:val="hybridMultilevel"/>
    <w:tmpl w:val="9806A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2DC3808"/>
    <w:multiLevelType w:val="hybridMultilevel"/>
    <w:tmpl w:val="8382AF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embedSystemFonts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307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2A4E"/>
    <w:rsid w:val="00051DC2"/>
    <w:rsid w:val="000E4581"/>
    <w:rsid w:val="00104FBF"/>
    <w:rsid w:val="00130A99"/>
    <w:rsid w:val="001414AE"/>
    <w:rsid w:val="00196304"/>
    <w:rsid w:val="001D12E4"/>
    <w:rsid w:val="001E3D07"/>
    <w:rsid w:val="001F3E19"/>
    <w:rsid w:val="002054C1"/>
    <w:rsid w:val="00247302"/>
    <w:rsid w:val="002A0035"/>
    <w:rsid w:val="002B0E86"/>
    <w:rsid w:val="002C59F2"/>
    <w:rsid w:val="002D55F9"/>
    <w:rsid w:val="003559B3"/>
    <w:rsid w:val="0038473B"/>
    <w:rsid w:val="003D1B4F"/>
    <w:rsid w:val="003F4AB5"/>
    <w:rsid w:val="00547105"/>
    <w:rsid w:val="00562F5D"/>
    <w:rsid w:val="005656B9"/>
    <w:rsid w:val="005977BF"/>
    <w:rsid w:val="005B5B0B"/>
    <w:rsid w:val="00617E67"/>
    <w:rsid w:val="00630F3C"/>
    <w:rsid w:val="00666CF7"/>
    <w:rsid w:val="00685560"/>
    <w:rsid w:val="00692E46"/>
    <w:rsid w:val="006D236B"/>
    <w:rsid w:val="0072510B"/>
    <w:rsid w:val="0074228E"/>
    <w:rsid w:val="007503BC"/>
    <w:rsid w:val="007C5122"/>
    <w:rsid w:val="00817A23"/>
    <w:rsid w:val="00852A4E"/>
    <w:rsid w:val="008575C8"/>
    <w:rsid w:val="00891335"/>
    <w:rsid w:val="008B2568"/>
    <w:rsid w:val="008D627C"/>
    <w:rsid w:val="008E00A6"/>
    <w:rsid w:val="009C19B4"/>
    <w:rsid w:val="00B02378"/>
    <w:rsid w:val="00B1158C"/>
    <w:rsid w:val="00BF7BD5"/>
    <w:rsid w:val="00C22EF6"/>
    <w:rsid w:val="00C40DBC"/>
    <w:rsid w:val="00C44BE0"/>
    <w:rsid w:val="00C44D88"/>
    <w:rsid w:val="00C8137E"/>
    <w:rsid w:val="00C821C5"/>
    <w:rsid w:val="00C8621C"/>
    <w:rsid w:val="00CF1DFE"/>
    <w:rsid w:val="00DB42A1"/>
    <w:rsid w:val="00DC704E"/>
    <w:rsid w:val="00DC7838"/>
    <w:rsid w:val="00FE43AA"/>
    <w:rsid w:val="00FF5BC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5"/>
    <o:shapelayout v:ext="edit">
      <o:idmap v:ext="edit" data="3"/>
    </o:shapelayout>
  </w:shapeDefaults>
  <w:decimalSymbol w:val="."/>
  <w:listSeparator w:val=","/>
  <w14:docId w14:val="4E44945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te Level 1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52A4E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Heading1">
    <w:name w:val="heading 1"/>
    <w:basedOn w:val="Normal"/>
    <w:next w:val="Normal"/>
    <w:qFormat/>
    <w:rsid w:val="00EF7B96"/>
    <w:pPr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qFormat/>
    <w:rsid w:val="00EF7B96"/>
    <w:pPr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EF7B96"/>
    <w:pPr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qFormat/>
    <w:rsid w:val="00EF7B96"/>
    <w:pP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rsid w:val="00852A4E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rsid w:val="00852A4E"/>
    <w:rPr>
      <w:rFonts w:ascii="Arial" w:eastAsia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rsid w:val="00104FBF"/>
    <w:pPr>
      <w:spacing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04FBF"/>
    <w:rPr>
      <w:rFonts w:ascii="Lucida Grande" w:eastAsia="Arial" w:hAnsi="Lucida Grande" w:cs="Arial"/>
      <w:color w:val="000000"/>
      <w:sz w:val="18"/>
      <w:szCs w:val="18"/>
    </w:rPr>
  </w:style>
  <w:style w:type="paragraph" w:customStyle="1" w:styleId="c0">
    <w:name w:val="c0"/>
    <w:basedOn w:val="Normal"/>
    <w:rsid w:val="00C821C5"/>
    <w:pPr>
      <w:spacing w:before="100" w:beforeAutospacing="1" w:after="100" w:afterAutospacing="1" w:line="240" w:lineRule="auto"/>
    </w:pPr>
    <w:rPr>
      <w:rFonts w:ascii="Times" w:eastAsia="Times New Roman" w:hAnsi="Times" w:cs="Times New Roman"/>
      <w:color w:val="auto"/>
      <w:sz w:val="20"/>
      <w:szCs w:val="20"/>
    </w:rPr>
  </w:style>
  <w:style w:type="paragraph" w:styleId="ListParagraph">
    <w:name w:val="List Paragraph"/>
    <w:basedOn w:val="Normal"/>
    <w:uiPriority w:val="34"/>
    <w:qFormat/>
    <w:rsid w:val="00C821C5"/>
    <w:pPr>
      <w:ind w:left="720"/>
      <w:contextualSpacing/>
    </w:pPr>
  </w:style>
  <w:style w:type="paragraph" w:styleId="NoteLevel1">
    <w:name w:val="Note Level 1"/>
    <w:basedOn w:val="Normal"/>
    <w:uiPriority w:val="99"/>
    <w:rsid w:val="00C821C5"/>
    <w:pPr>
      <w:keepNext/>
      <w:numPr>
        <w:numId w:val="1"/>
      </w:numPr>
      <w:contextualSpacing/>
      <w:outlineLvl w:val="0"/>
    </w:pPr>
    <w:rPr>
      <w:rFonts w:ascii="Verdana" w:hAnsi="Verdana"/>
    </w:rPr>
  </w:style>
  <w:style w:type="paragraph" w:styleId="Header">
    <w:name w:val="header"/>
    <w:basedOn w:val="Normal"/>
    <w:link w:val="HeaderChar"/>
    <w:rsid w:val="00C821C5"/>
    <w:pPr>
      <w:tabs>
        <w:tab w:val="center" w:pos="4320"/>
        <w:tab w:val="right" w:pos="864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rsid w:val="00C821C5"/>
    <w:rPr>
      <w:rFonts w:ascii="Arial" w:eastAsia="Arial" w:hAnsi="Arial" w:cs="Arial"/>
      <w:color w:val="000000"/>
      <w:sz w:val="22"/>
      <w:szCs w:val="22"/>
    </w:rPr>
  </w:style>
  <w:style w:type="paragraph" w:styleId="Footer">
    <w:name w:val="footer"/>
    <w:basedOn w:val="Normal"/>
    <w:link w:val="FooterChar"/>
    <w:rsid w:val="00C821C5"/>
    <w:pPr>
      <w:tabs>
        <w:tab w:val="center" w:pos="4320"/>
        <w:tab w:val="right" w:pos="864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rsid w:val="00C821C5"/>
    <w:rPr>
      <w:rFonts w:ascii="Arial" w:eastAsia="Arial" w:hAnsi="Arial" w:cs="Arial"/>
      <w:color w:val="000000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te Level 1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52A4E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Heading1">
    <w:name w:val="heading 1"/>
    <w:basedOn w:val="Normal"/>
    <w:next w:val="Normal"/>
    <w:qFormat/>
    <w:rsid w:val="00EF7B96"/>
    <w:pPr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qFormat/>
    <w:rsid w:val="00EF7B96"/>
    <w:pPr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EF7B96"/>
    <w:pPr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qFormat/>
    <w:rsid w:val="00EF7B96"/>
    <w:pP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rsid w:val="00852A4E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rsid w:val="00852A4E"/>
    <w:rPr>
      <w:rFonts w:ascii="Arial" w:eastAsia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rsid w:val="00104FBF"/>
    <w:pPr>
      <w:spacing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04FBF"/>
    <w:rPr>
      <w:rFonts w:ascii="Lucida Grande" w:eastAsia="Arial" w:hAnsi="Lucida Grande" w:cs="Arial"/>
      <w:color w:val="000000"/>
      <w:sz w:val="18"/>
      <w:szCs w:val="18"/>
    </w:rPr>
  </w:style>
  <w:style w:type="paragraph" w:customStyle="1" w:styleId="c0">
    <w:name w:val="c0"/>
    <w:basedOn w:val="Normal"/>
    <w:rsid w:val="00C821C5"/>
    <w:pPr>
      <w:spacing w:before="100" w:beforeAutospacing="1" w:after="100" w:afterAutospacing="1" w:line="240" w:lineRule="auto"/>
    </w:pPr>
    <w:rPr>
      <w:rFonts w:ascii="Times" w:eastAsia="Times New Roman" w:hAnsi="Times" w:cs="Times New Roman"/>
      <w:color w:val="auto"/>
      <w:sz w:val="20"/>
      <w:szCs w:val="20"/>
    </w:rPr>
  </w:style>
  <w:style w:type="paragraph" w:styleId="ListParagraph">
    <w:name w:val="List Paragraph"/>
    <w:basedOn w:val="Normal"/>
    <w:uiPriority w:val="34"/>
    <w:qFormat/>
    <w:rsid w:val="00C821C5"/>
    <w:pPr>
      <w:ind w:left="720"/>
      <w:contextualSpacing/>
    </w:pPr>
  </w:style>
  <w:style w:type="paragraph" w:styleId="NoteLevel1">
    <w:name w:val="Note Level 1"/>
    <w:basedOn w:val="Normal"/>
    <w:uiPriority w:val="99"/>
    <w:rsid w:val="00C821C5"/>
    <w:pPr>
      <w:keepNext/>
      <w:numPr>
        <w:numId w:val="1"/>
      </w:numPr>
      <w:contextualSpacing/>
      <w:outlineLvl w:val="0"/>
    </w:pPr>
    <w:rPr>
      <w:rFonts w:ascii="Verdana" w:hAnsi="Verdana"/>
    </w:rPr>
  </w:style>
  <w:style w:type="paragraph" w:styleId="Header">
    <w:name w:val="header"/>
    <w:basedOn w:val="Normal"/>
    <w:link w:val="HeaderChar"/>
    <w:rsid w:val="00C821C5"/>
    <w:pPr>
      <w:tabs>
        <w:tab w:val="center" w:pos="4320"/>
        <w:tab w:val="right" w:pos="864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rsid w:val="00C821C5"/>
    <w:rPr>
      <w:rFonts w:ascii="Arial" w:eastAsia="Arial" w:hAnsi="Arial" w:cs="Arial"/>
      <w:color w:val="000000"/>
      <w:sz w:val="22"/>
      <w:szCs w:val="22"/>
    </w:rPr>
  </w:style>
  <w:style w:type="paragraph" w:styleId="Footer">
    <w:name w:val="footer"/>
    <w:basedOn w:val="Normal"/>
    <w:link w:val="FooterChar"/>
    <w:rsid w:val="00C821C5"/>
    <w:pPr>
      <w:tabs>
        <w:tab w:val="center" w:pos="4320"/>
        <w:tab w:val="right" w:pos="864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rsid w:val="00C821C5"/>
    <w:rPr>
      <w:rFonts w:ascii="Arial" w:eastAsia="Arial" w:hAnsi="Arial" w:cs="Arial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52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404</Words>
  <Characters>2309</Characters>
  <Application>Microsoft Macintosh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Student</cp:lastModifiedBy>
  <cp:revision>36</cp:revision>
  <cp:lastPrinted>2013-10-13T22:04:00Z</cp:lastPrinted>
  <dcterms:created xsi:type="dcterms:W3CDTF">2014-05-10T20:22:00Z</dcterms:created>
  <dcterms:modified xsi:type="dcterms:W3CDTF">2014-05-10T20:37:00Z</dcterms:modified>
</cp:coreProperties>
</file>